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bankowych-ubezpieczeniowych.docx</dmsv2BaseFileName>
    <dmsv2BaseDisplayName xmlns="http://schemas.microsoft.com/sharepoint/v3">Wzory gwarancji bankowych-ubezpieczeniowych</dmsv2BaseDisplayName>
    <dmsv2SWPP2ObjectNumber xmlns="http://schemas.microsoft.com/sharepoint/v3" xsi:nil="true"/>
    <dmsv2SWPP2SumMD5 xmlns="http://schemas.microsoft.com/sharepoint/v3">345d2d40201c302de91b8cb6f888e2d2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706025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24298434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PR4UJWENCY6Q-1465504392-544</_dlc_DocId>
    <_dlc_DocIdUrl xmlns="a19cb1c7-c5c7-46d4-85ae-d83685407bba">
      <Url>https://swpp2.dms.gkpge.pl/sites/42/_layouts/15/DocIdRedir.aspx?ID=PR4UJWENCY6Q-1465504392-544</Url>
      <Description>PR4UJWENCY6Q-1465504392-544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BA319-1A21-4930-85E5-CFDECED9F5C3}"/>
</file>

<file path=customXml/itemProps3.xml><?xml version="1.0" encoding="utf-8"?>
<ds:datastoreItem xmlns:ds="http://schemas.openxmlformats.org/officeDocument/2006/customXml" ds:itemID="{8BCE248A-D4EB-43DC-A08D-76D7DAC4D2E5}"/>
</file>

<file path=customXml/itemProps4.xml><?xml version="1.0" encoding="utf-8"?>
<ds:datastoreItem xmlns:ds="http://schemas.openxmlformats.org/officeDocument/2006/customXml" ds:itemID="{C5DBCE54-D601-4E32-9E9E-B42784460B4E}"/>
</file>

<file path=customXml/itemProps5.xml><?xml version="1.0" encoding="utf-8"?>
<ds:datastoreItem xmlns:ds="http://schemas.openxmlformats.org/officeDocument/2006/customXml" ds:itemID="{F68A3C3A-134B-454F-A621-CFF3B83EA1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c8335142-be59-4e57-98cf-61456f530b82</vt:lpwstr>
  </property>
</Properties>
</file>